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emf" ContentType="image/x-emf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495" w:rsidRDefault="00806495" w:rsidP="00806495"/>
    <w:tbl>
      <w:tblPr>
        <w:tblStyle w:val="TableGrid"/>
        <w:tblW w:w="14502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6861"/>
        <w:gridCol w:w="618"/>
        <w:gridCol w:w="7023"/>
      </w:tblGrid>
      <w:tr w:rsidR="00806495">
        <w:tc>
          <w:tcPr>
            <w:tcW w:w="6861" w:type="dxa"/>
          </w:tcPr>
          <w:p w:rsidR="00806495" w:rsidRPr="00DD08A0" w:rsidRDefault="00806495" w:rsidP="00BB500D">
            <w:pPr>
              <w:spacing w:before="60" w:after="60"/>
              <w:rPr>
                <w:b/>
                <w:u w:val="single"/>
              </w:rPr>
            </w:pPr>
            <w:r w:rsidRPr="00DD08A0">
              <w:rPr>
                <w:b/>
                <w:u w:val="single"/>
              </w:rPr>
              <w:t>Where and When</w:t>
            </w:r>
          </w:p>
          <w:p w:rsidR="00806495" w:rsidRDefault="00806495" w:rsidP="00BB500D">
            <w:pPr>
              <w:spacing w:before="60" w:after="60"/>
            </w:pPr>
            <w:r>
              <w:t xml:space="preserve">This mini rally will be held at King Arthur’s Community School, Wincanton.  This is the same venue as previous rallies hosted by </w:t>
            </w:r>
            <w:proofErr w:type="spellStart"/>
            <w:r>
              <w:t>Wincantata</w:t>
            </w:r>
            <w:proofErr w:type="spellEnd"/>
            <w:r>
              <w:t>.</w:t>
            </w:r>
          </w:p>
          <w:p w:rsidR="00806495" w:rsidRDefault="00806495" w:rsidP="00BB500D">
            <w:pPr>
              <w:spacing w:before="60" w:after="60"/>
            </w:pPr>
            <w:r>
              <w:t>There will be 4 massed ringing pieces and also opportunities for teams to play one or two solo items (this will depend on the number of teams attending). A solo could be a practice for Christmas.</w:t>
            </w:r>
          </w:p>
          <w:p w:rsidR="00806495" w:rsidRDefault="00806495" w:rsidP="00BB500D">
            <w:pPr>
              <w:spacing w:before="60" w:after="60"/>
            </w:pPr>
            <w:r>
              <w:t>Timetable</w:t>
            </w:r>
          </w:p>
          <w:p w:rsidR="00806495" w:rsidRDefault="00806495" w:rsidP="00BB500D">
            <w:pPr>
              <w:spacing w:before="60" w:after="60"/>
            </w:pPr>
            <w:r>
              <w:t>Doors open at 11:00 for set up and coffee, etc. and it is intended to start ringing at 12:00pm.</w:t>
            </w:r>
          </w:p>
          <w:p w:rsidR="00806495" w:rsidRDefault="00806495" w:rsidP="00BB500D">
            <w:pPr>
              <w:spacing w:before="60" w:after="60"/>
              <w:ind w:left="1701" w:hanging="1701"/>
            </w:pPr>
            <w:r>
              <w:t>Session 1</w:t>
            </w:r>
            <w:r>
              <w:tab/>
              <w:t>12:00 noon to 1:15pm</w:t>
            </w:r>
          </w:p>
          <w:p w:rsidR="00806495" w:rsidRDefault="00806495" w:rsidP="00BB500D">
            <w:pPr>
              <w:spacing w:before="60" w:after="60"/>
              <w:ind w:left="1701" w:hanging="1701"/>
            </w:pPr>
            <w:r>
              <w:t>Lunch</w:t>
            </w:r>
            <w:r>
              <w:tab/>
              <w:t>1:15pm – 2:00pm   Bring your own</w:t>
            </w:r>
            <w:r>
              <w:br/>
              <w:t>(tea, coffee, etc. provided)</w:t>
            </w:r>
          </w:p>
          <w:p w:rsidR="00806495" w:rsidRDefault="00806495" w:rsidP="00BB500D">
            <w:pPr>
              <w:spacing w:before="60" w:after="60"/>
              <w:ind w:left="1701" w:hanging="1701"/>
            </w:pPr>
            <w:r>
              <w:t>Session 2</w:t>
            </w:r>
            <w:r>
              <w:tab/>
              <w:t>2:00pm – 3:30pm</w:t>
            </w:r>
          </w:p>
          <w:p w:rsidR="00806495" w:rsidRDefault="00806495" w:rsidP="00BB500D">
            <w:pPr>
              <w:spacing w:before="60" w:after="60"/>
              <w:ind w:left="1701" w:hanging="1701"/>
            </w:pPr>
            <w:r>
              <w:t>Tea Break##</w:t>
            </w:r>
            <w:r>
              <w:tab/>
              <w:t>3:30pm – 4:00pm (tea, coffee, etc. provided)</w:t>
            </w:r>
          </w:p>
          <w:p w:rsidR="00806495" w:rsidRDefault="00806495" w:rsidP="00BB500D">
            <w:pPr>
              <w:spacing w:before="60" w:after="60"/>
              <w:ind w:left="1701" w:hanging="1701"/>
            </w:pPr>
            <w:r>
              <w:t>Finale:</w:t>
            </w:r>
            <w:r>
              <w:tab/>
              <w:t>4:00pm – 5:00pm</w:t>
            </w:r>
          </w:p>
          <w:p w:rsidR="00806495" w:rsidRDefault="00806495" w:rsidP="00BB500D">
            <w:pPr>
              <w:spacing w:before="60" w:after="60"/>
              <w:ind w:left="1701" w:hanging="1701"/>
            </w:pPr>
            <w:r>
              <w:t>##</w:t>
            </w:r>
            <w:r>
              <w:tab/>
              <w:t>Feedback from previous events has said you want more ringing time, so we are dispensing with the ‘bring and share’ tea and getting more ringing time</w:t>
            </w:r>
          </w:p>
          <w:p w:rsidR="00806495" w:rsidRPr="00DD08A0" w:rsidRDefault="00806495" w:rsidP="00BB500D">
            <w:pPr>
              <w:spacing w:before="60" w:after="60"/>
              <w:ind w:left="1701" w:hanging="1701"/>
              <w:rPr>
                <w:b/>
                <w:u w:val="single"/>
              </w:rPr>
            </w:pPr>
            <w:r w:rsidRPr="00DD08A0">
              <w:rPr>
                <w:b/>
                <w:u w:val="single"/>
              </w:rPr>
              <w:t>Raffle</w:t>
            </w:r>
          </w:p>
          <w:p w:rsidR="00806495" w:rsidRDefault="00806495" w:rsidP="00BB500D">
            <w:pPr>
              <w:spacing w:before="60" w:after="60"/>
            </w:pPr>
            <w:r>
              <w:t>The proceeds of the raffle will be donated to the SW Region.  Donations of raffle prizes would be most welcome.</w:t>
            </w:r>
          </w:p>
          <w:p w:rsidR="00806495" w:rsidRPr="00DD08A0" w:rsidRDefault="00806495" w:rsidP="00BB500D">
            <w:pPr>
              <w:spacing w:before="60" w:after="60"/>
              <w:rPr>
                <w:b/>
                <w:u w:val="single"/>
              </w:rPr>
            </w:pPr>
            <w:r w:rsidRPr="00DD08A0">
              <w:rPr>
                <w:b/>
                <w:u w:val="single"/>
              </w:rPr>
              <w:t>Photographs</w:t>
            </w:r>
          </w:p>
          <w:p w:rsidR="00806495" w:rsidRDefault="00806495" w:rsidP="00BB500D">
            <w:pPr>
              <w:spacing w:before="60" w:after="60"/>
            </w:pPr>
            <w:r>
              <w:t>Please note that photographs taken at the event may be published in the Regional Newsletter, Reverberations, etc. and also on the regional website.</w:t>
            </w:r>
          </w:p>
          <w:p w:rsidR="00806495" w:rsidRDefault="00806495" w:rsidP="009C22F7">
            <w:pPr>
              <w:spacing w:before="60" w:after="60"/>
            </w:pPr>
            <w:r>
              <w:t>Please send completed booking forms with a cheque made payable to ‘</w:t>
            </w:r>
            <w:proofErr w:type="spellStart"/>
            <w:r>
              <w:t>Wincantata</w:t>
            </w:r>
            <w:proofErr w:type="spellEnd"/>
            <w:r>
              <w:t xml:space="preserve">’ to Jane Findley, Minerva, </w:t>
            </w:r>
            <w:proofErr w:type="spellStart"/>
            <w:r>
              <w:t>Bayford</w:t>
            </w:r>
            <w:proofErr w:type="spellEnd"/>
            <w:r>
              <w:t xml:space="preserve"> Court, </w:t>
            </w:r>
            <w:proofErr w:type="spellStart"/>
            <w:r>
              <w:t>Bayford</w:t>
            </w:r>
            <w:proofErr w:type="spellEnd"/>
            <w:r>
              <w:t xml:space="preserve"> Hill, Wincanton, BA9 9GY.</w:t>
            </w:r>
            <w:r>
              <w:br/>
              <w:t>E-mail: elizabethfindley164@gmail.com</w:t>
            </w:r>
          </w:p>
          <w:p w:rsidR="00806495" w:rsidRDefault="00806495" w:rsidP="00BB500D">
            <w:pPr>
              <w:spacing w:before="60" w:after="60"/>
            </w:pPr>
          </w:p>
        </w:tc>
        <w:tc>
          <w:tcPr>
            <w:tcW w:w="618" w:type="dxa"/>
          </w:tcPr>
          <w:p w:rsidR="00806495" w:rsidRDefault="00806495" w:rsidP="00AA758F">
            <w:pPr>
              <w:spacing w:before="60" w:after="60"/>
            </w:pPr>
          </w:p>
        </w:tc>
        <w:tc>
          <w:tcPr>
            <w:tcW w:w="7023" w:type="dxa"/>
          </w:tcPr>
          <w:p w:rsidR="00806495" w:rsidRDefault="00806495" w:rsidP="00BB500D">
            <w:pPr>
              <w:spacing w:before="120" w:after="12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4380865" cy="3455670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0865" cy="3455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6495" w:rsidRDefault="00806495" w:rsidP="00BB500D">
            <w:pPr>
              <w:spacing w:before="120" w:after="120"/>
              <w:ind w:left="459" w:right="780"/>
              <w:jc w:val="center"/>
            </w:pPr>
            <w:r>
              <w:t>King Arthur’s School is signposted from all the main routes and in addition there will be event signs out.</w:t>
            </w:r>
          </w:p>
          <w:p w:rsidR="00806495" w:rsidRDefault="00806495" w:rsidP="00BB500D">
            <w:pPr>
              <w:spacing w:before="120" w:after="120"/>
            </w:pPr>
          </w:p>
        </w:tc>
      </w:tr>
    </w:tbl>
    <w:p w:rsidR="001275DE" w:rsidRDefault="00806495" w:rsidP="00806495"/>
    <w:sectPr w:rsidR="001275DE" w:rsidSect="00806495">
      <w:pgSz w:w="16834" w:h="11904" w:orient="landscape"/>
      <w:pgMar w:top="142" w:right="1440" w:bottom="426" w:left="1440" w:header="708" w:footer="708" w:gutter="0"/>
      <w:cols w:space="708"/>
      <w:printerSettings r:id="rId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806495"/>
    <w:rsid w:val="00806495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649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806495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printerSettings" Target="printerSettings/printerSettings1.bin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Findley</dc:creator>
  <cp:keywords/>
  <cp:lastModifiedBy>Elizabeth Findley</cp:lastModifiedBy>
  <cp:revision>1</cp:revision>
  <dcterms:created xsi:type="dcterms:W3CDTF">2019-07-04T19:30:00Z</dcterms:created>
  <dcterms:modified xsi:type="dcterms:W3CDTF">2019-07-04T19:31:00Z</dcterms:modified>
</cp:coreProperties>
</file>